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0D" w:rsidRPr="00270C7D" w:rsidRDefault="006D434F" w:rsidP="00466C99">
      <w:pPr>
        <w:pStyle w:val="ReferenceLine"/>
        <w:ind w:left="360" w:right="915"/>
        <w:rPr>
          <w:sz w:val="24"/>
        </w:rPr>
      </w:pPr>
      <w:r w:rsidRPr="00270C7D">
        <w:rPr>
          <w:sz w:val="24"/>
        </w:rPr>
        <w:fldChar w:fldCharType="begin"/>
      </w:r>
      <w:r w:rsidR="002E6E0D" w:rsidRPr="00270C7D">
        <w:rPr>
          <w:sz w:val="24"/>
        </w:rPr>
        <w:instrText>MACROBUTTON NoMacro [Date]</w:instrText>
      </w:r>
      <w:r w:rsidRPr="00270C7D">
        <w:rPr>
          <w:sz w:val="24"/>
        </w:rPr>
        <w:fldChar w:fldCharType="end"/>
      </w:r>
    </w:p>
    <w:p w:rsidR="002E6E0D" w:rsidRPr="00270C7D" w:rsidRDefault="002E6E0D" w:rsidP="00466C99">
      <w:pPr>
        <w:ind w:left="360" w:right="915"/>
        <w:rPr>
          <w:rFonts w:ascii="Times New Roman" w:hAnsi="Times New Roman"/>
        </w:rPr>
      </w:pPr>
    </w:p>
    <w:p w:rsidR="00C6012D" w:rsidRDefault="00C6012D" w:rsidP="00C6012D">
      <w:pPr>
        <w:pStyle w:val="InsideAddressName"/>
        <w:ind w:left="360" w:right="915"/>
        <w:rPr>
          <w:sz w:val="24"/>
        </w:rPr>
      </w:pPr>
      <w:r w:rsidRPr="00270C7D">
        <w:rPr>
          <w:sz w:val="24"/>
        </w:rPr>
        <w:t>University of Florida</w:t>
      </w:r>
    </w:p>
    <w:p w:rsidR="002E6E0D" w:rsidRPr="00270C7D" w:rsidRDefault="00C6012D" w:rsidP="00466C99">
      <w:pPr>
        <w:pStyle w:val="InsideAddress"/>
        <w:tabs>
          <w:tab w:val="left" w:pos="10800"/>
        </w:tabs>
        <w:ind w:left="360" w:right="915"/>
        <w:rPr>
          <w:sz w:val="24"/>
        </w:rPr>
      </w:pPr>
      <w:r>
        <w:rPr>
          <w:sz w:val="24"/>
        </w:rPr>
        <w:t>Office of Research, Division of Sponsored Research</w:t>
      </w:r>
    </w:p>
    <w:p w:rsidR="002E6E0D" w:rsidRPr="00270C7D" w:rsidRDefault="002E6E0D" w:rsidP="00466C99">
      <w:pPr>
        <w:pStyle w:val="InsideAddress"/>
        <w:ind w:left="360" w:right="915"/>
        <w:rPr>
          <w:sz w:val="24"/>
        </w:rPr>
      </w:pPr>
      <w:r w:rsidRPr="00270C7D">
        <w:rPr>
          <w:sz w:val="24"/>
        </w:rPr>
        <w:t>Proposal Processing</w:t>
      </w:r>
    </w:p>
    <w:p w:rsidR="002E6E0D" w:rsidRPr="00270C7D" w:rsidRDefault="002E6E0D" w:rsidP="00466C99">
      <w:pPr>
        <w:pStyle w:val="InsideAddress"/>
        <w:ind w:left="360" w:right="915"/>
        <w:rPr>
          <w:sz w:val="24"/>
        </w:rPr>
      </w:pPr>
      <w:r w:rsidRPr="00270C7D">
        <w:rPr>
          <w:sz w:val="24"/>
        </w:rPr>
        <w:t xml:space="preserve">P. O. Box 115500, 208 </w:t>
      </w:r>
      <w:proofErr w:type="spellStart"/>
      <w:r w:rsidRPr="00270C7D">
        <w:rPr>
          <w:sz w:val="24"/>
        </w:rPr>
        <w:t>Grinter</w:t>
      </w:r>
      <w:proofErr w:type="spellEnd"/>
      <w:r w:rsidRPr="00270C7D">
        <w:rPr>
          <w:sz w:val="24"/>
        </w:rPr>
        <w:t xml:space="preserve"> Hall</w:t>
      </w:r>
    </w:p>
    <w:p w:rsidR="002E6E0D" w:rsidRPr="00270C7D" w:rsidRDefault="002E6E0D" w:rsidP="00466C99">
      <w:pPr>
        <w:pStyle w:val="InsideAddress"/>
        <w:ind w:left="360" w:right="915"/>
        <w:rPr>
          <w:sz w:val="24"/>
        </w:rPr>
      </w:pPr>
      <w:r w:rsidRPr="00270C7D">
        <w:rPr>
          <w:sz w:val="24"/>
        </w:rPr>
        <w:t>Gainesville, FL 32611-5500</w:t>
      </w:r>
    </w:p>
    <w:p w:rsidR="002E6E0D" w:rsidRPr="00270C7D" w:rsidRDefault="002E6E0D" w:rsidP="00466C99">
      <w:pPr>
        <w:pStyle w:val="InsideAddress"/>
        <w:ind w:left="360" w:right="915"/>
        <w:rPr>
          <w:sz w:val="24"/>
        </w:rPr>
      </w:pPr>
    </w:p>
    <w:p w:rsidR="002E6E0D" w:rsidRPr="00270C7D" w:rsidRDefault="002E6E0D" w:rsidP="00466C99">
      <w:pPr>
        <w:pStyle w:val="InsideAddress"/>
        <w:ind w:left="360" w:right="915"/>
        <w:rPr>
          <w:sz w:val="24"/>
        </w:rPr>
      </w:pPr>
      <w:r w:rsidRPr="00270C7D">
        <w:rPr>
          <w:sz w:val="24"/>
        </w:rPr>
        <w:t>To Whom It May Concern:</w:t>
      </w:r>
    </w:p>
    <w:p w:rsidR="002E6E0D" w:rsidRPr="00270C7D" w:rsidRDefault="002E6E0D" w:rsidP="00466C99">
      <w:pPr>
        <w:pStyle w:val="InsideAddress"/>
        <w:ind w:left="360" w:right="915"/>
        <w:rPr>
          <w:sz w:val="24"/>
        </w:rPr>
      </w:pPr>
    </w:p>
    <w:p w:rsidR="002E6E0D" w:rsidRPr="00270C7D" w:rsidRDefault="002E6E0D" w:rsidP="00466C99">
      <w:pPr>
        <w:pStyle w:val="BodyText"/>
        <w:ind w:left="360" w:right="915"/>
        <w:rPr>
          <w:sz w:val="24"/>
        </w:rPr>
      </w:pPr>
      <w:r w:rsidRPr="00270C7D">
        <w:rPr>
          <w:sz w:val="24"/>
        </w:rPr>
        <w:t>This purpose of this letter is to document cost sharing for the proposal entitled “</w:t>
      </w:r>
      <w:r w:rsidR="006D434F" w:rsidRPr="00270C7D">
        <w:rPr>
          <w:sz w:val="24"/>
        </w:rPr>
        <w:fldChar w:fldCharType="begin"/>
      </w:r>
      <w:r w:rsidRPr="00270C7D">
        <w:rPr>
          <w:sz w:val="24"/>
        </w:rPr>
        <w:instrText>MACROBUTTON NoMacro [Title of Grant]</w:instrText>
      </w:r>
      <w:r w:rsidR="006D434F" w:rsidRPr="00270C7D">
        <w:rPr>
          <w:sz w:val="24"/>
        </w:rPr>
        <w:fldChar w:fldCharType="end"/>
      </w:r>
      <w:r w:rsidRPr="00270C7D">
        <w:rPr>
          <w:sz w:val="24"/>
        </w:rPr>
        <w:t xml:space="preserve">” with the main PI </w:t>
      </w:r>
      <w:proofErr w:type="gramStart"/>
      <w:r w:rsidRPr="00270C7D">
        <w:rPr>
          <w:sz w:val="24"/>
        </w:rPr>
        <w:t xml:space="preserve">being </w:t>
      </w:r>
      <w:proofErr w:type="gramEnd"/>
      <w:r w:rsidR="006D434F" w:rsidRPr="00270C7D">
        <w:rPr>
          <w:sz w:val="24"/>
        </w:rPr>
        <w:fldChar w:fldCharType="begin"/>
      </w:r>
      <w:r w:rsidRPr="00270C7D">
        <w:rPr>
          <w:sz w:val="24"/>
        </w:rPr>
        <w:instrText>MACROBUTTON NoMacro [main PI name]</w:instrText>
      </w:r>
      <w:r w:rsidR="006D434F" w:rsidRPr="00270C7D">
        <w:rPr>
          <w:sz w:val="24"/>
        </w:rPr>
        <w:fldChar w:fldCharType="end"/>
      </w:r>
      <w:r w:rsidRPr="00270C7D">
        <w:rPr>
          <w:sz w:val="24"/>
        </w:rPr>
        <w:t>.  This cost sharing is categorized as:</w:t>
      </w:r>
    </w:p>
    <w:p w:rsidR="002E6E0D" w:rsidRPr="00270C7D" w:rsidRDefault="002E6E0D" w:rsidP="00466C99">
      <w:pPr>
        <w:pStyle w:val="BodyText"/>
        <w:ind w:left="360" w:right="915"/>
        <w:rPr>
          <w:sz w:val="24"/>
        </w:rPr>
      </w:pPr>
    </w:p>
    <w:p w:rsidR="002E6E0D" w:rsidRPr="00270C7D" w:rsidRDefault="006D434F" w:rsidP="00466C99">
      <w:pPr>
        <w:pStyle w:val="BodyText"/>
        <w:ind w:left="840" w:right="915" w:hanging="480"/>
        <w:rPr>
          <w:sz w:val="24"/>
        </w:rPr>
      </w:pPr>
      <w:r w:rsidRPr="00270C7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E6E0D" w:rsidRPr="00270C7D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270C7D">
        <w:rPr>
          <w:sz w:val="24"/>
        </w:rPr>
        <w:fldChar w:fldCharType="end"/>
      </w:r>
      <w:bookmarkEnd w:id="0"/>
      <w:r w:rsidR="002E6E0D" w:rsidRPr="00270C7D">
        <w:rPr>
          <w:sz w:val="24"/>
        </w:rPr>
        <w:tab/>
        <w:t>Mandatory (the agency requires it – please attach a copy of proposal guidelines).</w:t>
      </w:r>
    </w:p>
    <w:p w:rsidR="002E6E0D" w:rsidRDefault="006D434F" w:rsidP="00466C99">
      <w:pPr>
        <w:pStyle w:val="BodyText"/>
        <w:ind w:left="840" w:right="915" w:hanging="480"/>
        <w:rPr>
          <w:sz w:val="24"/>
        </w:rPr>
      </w:pPr>
      <w:r w:rsidRPr="00270C7D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E6E0D" w:rsidRPr="00270C7D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270C7D">
        <w:rPr>
          <w:sz w:val="24"/>
        </w:rPr>
        <w:fldChar w:fldCharType="end"/>
      </w:r>
      <w:bookmarkEnd w:id="1"/>
      <w:r w:rsidR="002E6E0D" w:rsidRPr="00270C7D">
        <w:rPr>
          <w:sz w:val="24"/>
        </w:rPr>
        <w:tab/>
        <w:t>Voluntary Committed (not required by the agency BUT the PI included it in the proposal – please describe circumstances below).</w:t>
      </w:r>
    </w:p>
    <w:p w:rsidR="005D6460" w:rsidRPr="00270C7D" w:rsidRDefault="006D434F" w:rsidP="00466C99">
      <w:pPr>
        <w:pStyle w:val="BodyText"/>
        <w:ind w:left="840" w:right="915" w:hanging="480"/>
        <w:rPr>
          <w:sz w:val="24"/>
        </w:rPr>
      </w:pPr>
      <w:r w:rsidRPr="00270C7D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6460" w:rsidRPr="00270C7D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270C7D">
        <w:rPr>
          <w:sz w:val="24"/>
        </w:rPr>
        <w:fldChar w:fldCharType="end"/>
      </w:r>
      <w:r w:rsidR="005D6460" w:rsidRPr="00270C7D">
        <w:rPr>
          <w:sz w:val="24"/>
        </w:rPr>
        <w:tab/>
        <w:t xml:space="preserve">Voluntary </w:t>
      </w:r>
      <w:r w:rsidR="005D6460">
        <w:rPr>
          <w:sz w:val="24"/>
        </w:rPr>
        <w:t>Unc</w:t>
      </w:r>
      <w:r w:rsidR="005D6460" w:rsidRPr="00270C7D">
        <w:rPr>
          <w:sz w:val="24"/>
        </w:rPr>
        <w:t>ommitted (</w:t>
      </w:r>
      <w:r w:rsidR="005D6460">
        <w:rPr>
          <w:sz w:val="24"/>
        </w:rPr>
        <w:t xml:space="preserve">includes effort not reflected in proposal or effort that is not an allowable charge </w:t>
      </w:r>
      <w:r w:rsidR="005D6460" w:rsidRPr="00270C7D">
        <w:rPr>
          <w:sz w:val="24"/>
        </w:rPr>
        <w:t xml:space="preserve">– </w:t>
      </w:r>
      <w:r w:rsidR="006127AB">
        <w:rPr>
          <w:sz w:val="24"/>
        </w:rPr>
        <w:t xml:space="preserve">attach guidelines if not an allowable charge and </w:t>
      </w:r>
      <w:r w:rsidR="005D6460" w:rsidRPr="00270C7D">
        <w:rPr>
          <w:sz w:val="24"/>
        </w:rPr>
        <w:t>describe circumstances below).</w:t>
      </w:r>
    </w:p>
    <w:p w:rsidR="002E6E0D" w:rsidRPr="00270C7D" w:rsidRDefault="002E6E0D" w:rsidP="00466C99">
      <w:pPr>
        <w:pStyle w:val="BodyText"/>
        <w:ind w:left="360" w:right="915"/>
        <w:rPr>
          <w:sz w:val="24"/>
        </w:rPr>
      </w:pPr>
    </w:p>
    <w:p w:rsidR="002E6E0D" w:rsidRPr="00270C7D" w:rsidRDefault="006D434F" w:rsidP="00466C99">
      <w:pPr>
        <w:pStyle w:val="BodyText"/>
        <w:ind w:left="360" w:right="915"/>
        <w:rPr>
          <w:sz w:val="24"/>
        </w:rPr>
      </w:pPr>
      <w:r w:rsidRPr="00270C7D">
        <w:rPr>
          <w:sz w:val="24"/>
        </w:rPr>
        <w:fldChar w:fldCharType="begin"/>
      </w:r>
      <w:r w:rsidR="002E6E0D" w:rsidRPr="00270C7D">
        <w:rPr>
          <w:sz w:val="24"/>
        </w:rPr>
        <w:instrText>MACROBUTTON NoMacro [Name of person cost sharing effort]</w:instrText>
      </w:r>
      <w:r w:rsidRPr="00270C7D">
        <w:rPr>
          <w:sz w:val="24"/>
        </w:rPr>
        <w:fldChar w:fldCharType="end"/>
      </w:r>
      <w:r w:rsidR="002E6E0D" w:rsidRPr="00270C7D">
        <w:rPr>
          <w:color w:val="FF0000"/>
          <w:sz w:val="24"/>
        </w:rPr>
        <w:t xml:space="preserve"> </w:t>
      </w:r>
      <w:proofErr w:type="gramStart"/>
      <w:r w:rsidR="002E6E0D" w:rsidRPr="00270C7D">
        <w:rPr>
          <w:sz w:val="24"/>
        </w:rPr>
        <w:t>will</w:t>
      </w:r>
      <w:proofErr w:type="gramEnd"/>
      <w:r w:rsidR="002E6E0D" w:rsidRPr="00270C7D">
        <w:rPr>
          <w:sz w:val="24"/>
        </w:rPr>
        <w:t xml:space="preserve"> be devoting </w:t>
      </w:r>
      <w:r w:rsidRPr="00270C7D">
        <w:rPr>
          <w:sz w:val="24"/>
        </w:rPr>
        <w:fldChar w:fldCharType="begin"/>
      </w:r>
      <w:r w:rsidR="002E6E0D" w:rsidRPr="00270C7D">
        <w:rPr>
          <w:sz w:val="24"/>
        </w:rPr>
        <w:instrText>MACROBUTTON NoMacro [percent of effort given]</w:instrText>
      </w:r>
      <w:r w:rsidRPr="00270C7D">
        <w:rPr>
          <w:sz w:val="24"/>
        </w:rPr>
        <w:fldChar w:fldCharType="end"/>
      </w:r>
      <w:r w:rsidR="002E6E0D" w:rsidRPr="00270C7D">
        <w:rPr>
          <w:sz w:val="24"/>
        </w:rPr>
        <w:t xml:space="preserve"> with </w:t>
      </w:r>
      <w:r w:rsidRPr="00270C7D">
        <w:rPr>
          <w:sz w:val="24"/>
        </w:rPr>
        <w:fldChar w:fldCharType="begin"/>
      </w:r>
      <w:r w:rsidR="005D6460" w:rsidRPr="00270C7D">
        <w:rPr>
          <w:sz w:val="24"/>
        </w:rPr>
        <w:instrText>MACROBUTTON NoMac</w:instrText>
      </w:r>
      <w:r w:rsidR="005D6460">
        <w:rPr>
          <w:sz w:val="24"/>
        </w:rPr>
        <w:instrText>ro [percent of effort being cost shared</w:instrText>
      </w:r>
      <w:r w:rsidR="005D6460" w:rsidRPr="00270C7D">
        <w:rPr>
          <w:sz w:val="24"/>
        </w:rPr>
        <w:instrText>]</w:instrText>
      </w:r>
      <w:r w:rsidRPr="00270C7D">
        <w:rPr>
          <w:sz w:val="24"/>
        </w:rPr>
        <w:fldChar w:fldCharType="end"/>
      </w:r>
      <w:r w:rsidR="005D6460" w:rsidRPr="00270C7D">
        <w:rPr>
          <w:color w:val="FF0000"/>
          <w:sz w:val="24"/>
        </w:rPr>
        <w:t xml:space="preserve"> </w:t>
      </w:r>
      <w:r w:rsidR="005D6460">
        <w:rPr>
          <w:sz w:val="24"/>
        </w:rPr>
        <w:t>being cost shared and</w:t>
      </w:r>
      <w:r w:rsidR="005D6460" w:rsidRPr="00270C7D">
        <w:rPr>
          <w:sz w:val="24"/>
        </w:rPr>
        <w:t xml:space="preserve"> </w:t>
      </w:r>
      <w:r w:rsidRPr="00270C7D">
        <w:rPr>
          <w:sz w:val="24"/>
        </w:rPr>
        <w:fldChar w:fldCharType="begin"/>
      </w:r>
      <w:r w:rsidR="002E6E0D" w:rsidRPr="00270C7D">
        <w:rPr>
          <w:sz w:val="24"/>
        </w:rPr>
        <w:instrText>MACROBUTTON NoMacro [percent of funding requested]</w:instrText>
      </w:r>
      <w:r w:rsidRPr="00270C7D">
        <w:rPr>
          <w:sz w:val="24"/>
        </w:rPr>
        <w:fldChar w:fldCharType="end"/>
      </w:r>
      <w:r w:rsidR="002E6E0D" w:rsidRPr="00270C7D">
        <w:rPr>
          <w:color w:val="FF0000"/>
          <w:sz w:val="24"/>
        </w:rPr>
        <w:t xml:space="preserve"> </w:t>
      </w:r>
      <w:r w:rsidR="005D6460">
        <w:rPr>
          <w:sz w:val="24"/>
        </w:rPr>
        <w:t>being</w:t>
      </w:r>
      <w:r w:rsidR="002E6E0D" w:rsidRPr="00270C7D">
        <w:rPr>
          <w:color w:val="FF0000"/>
          <w:sz w:val="24"/>
        </w:rPr>
        <w:t xml:space="preserve"> </w:t>
      </w:r>
      <w:r w:rsidR="005D6460">
        <w:rPr>
          <w:sz w:val="24"/>
        </w:rPr>
        <w:t>reimbursed</w:t>
      </w:r>
      <w:r w:rsidR="002E6E0D" w:rsidRPr="00270C7D">
        <w:rPr>
          <w:sz w:val="24"/>
        </w:rPr>
        <w:t xml:space="preserve"> from the grant.  The </w:t>
      </w:r>
      <w:r w:rsidR="005D6460">
        <w:rPr>
          <w:sz w:val="24"/>
        </w:rPr>
        <w:t xml:space="preserve">department approves this due </w:t>
      </w:r>
      <w:proofErr w:type="gramStart"/>
      <w:r w:rsidR="005D6460">
        <w:rPr>
          <w:sz w:val="24"/>
        </w:rPr>
        <w:t xml:space="preserve">to </w:t>
      </w:r>
      <w:proofErr w:type="gramEnd"/>
      <w:r w:rsidRPr="00270C7D">
        <w:rPr>
          <w:sz w:val="24"/>
        </w:rPr>
        <w:fldChar w:fldCharType="begin"/>
      </w:r>
      <w:r w:rsidR="002E6E0D" w:rsidRPr="00270C7D">
        <w:rPr>
          <w:sz w:val="24"/>
        </w:rPr>
        <w:instrText>MACROBUTTON NoMacro [reason the department is asking for exception]</w:instrText>
      </w:r>
      <w:r w:rsidRPr="00270C7D">
        <w:rPr>
          <w:sz w:val="24"/>
        </w:rPr>
        <w:fldChar w:fldCharType="end"/>
      </w:r>
      <w:r w:rsidR="002E6E0D" w:rsidRPr="00270C7D">
        <w:rPr>
          <w:sz w:val="24"/>
        </w:rPr>
        <w:t xml:space="preserve">.  </w:t>
      </w:r>
    </w:p>
    <w:p w:rsidR="002E6E0D" w:rsidRPr="00270C7D" w:rsidRDefault="002E6E0D" w:rsidP="00466C99">
      <w:pPr>
        <w:pStyle w:val="BodyText"/>
        <w:ind w:left="360" w:right="915"/>
      </w:pPr>
      <w:r w:rsidRPr="00270C7D">
        <w:t xml:space="preserve"> </w:t>
      </w:r>
    </w:p>
    <w:p w:rsidR="002E6E0D" w:rsidRPr="00270C7D" w:rsidRDefault="002E6E0D" w:rsidP="00466C99">
      <w:pPr>
        <w:pStyle w:val="BodyText"/>
        <w:ind w:left="360" w:right="915"/>
        <w:rPr>
          <w:sz w:val="24"/>
        </w:rPr>
      </w:pPr>
      <w:r w:rsidRPr="00270C7D">
        <w:rPr>
          <w:sz w:val="24"/>
        </w:rPr>
        <w:t>See the table below for the estimated cost of the shared expenses, as well as the department(s) who will be responsible for the cost.</w:t>
      </w:r>
    </w:p>
    <w:p w:rsidR="002E6E0D" w:rsidRPr="00270C7D" w:rsidRDefault="002E6E0D" w:rsidP="00466C99">
      <w:pPr>
        <w:widowControl w:val="0"/>
        <w:autoSpaceDE w:val="0"/>
        <w:autoSpaceDN w:val="0"/>
        <w:adjustRightInd w:val="0"/>
        <w:spacing w:line="240" w:lineRule="atLeast"/>
        <w:ind w:left="360" w:right="735"/>
        <w:rPr>
          <w:rFonts w:ascii="Times New Roman" w:hAnsi="Times New Roman"/>
          <w:szCs w:val="24"/>
        </w:rPr>
      </w:pPr>
    </w:p>
    <w:tbl>
      <w:tblPr>
        <w:tblW w:w="10920" w:type="dxa"/>
        <w:tblInd w:w="43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0BF"/>
      </w:tblPr>
      <w:tblGrid>
        <w:gridCol w:w="1560"/>
        <w:gridCol w:w="1440"/>
        <w:gridCol w:w="1320"/>
        <w:gridCol w:w="1320"/>
        <w:gridCol w:w="1320"/>
        <w:gridCol w:w="1320"/>
        <w:gridCol w:w="1320"/>
        <w:gridCol w:w="1320"/>
      </w:tblGrid>
      <w:tr w:rsidR="00466C99" w:rsidRPr="00270C7D" w:rsidTr="00CC1039">
        <w:tc>
          <w:tcPr>
            <w:tcW w:w="1560" w:type="dxa"/>
            <w:tcBorders>
              <w:bottom w:val="single" w:sz="6" w:space="0" w:color="008000"/>
            </w:tcBorders>
          </w:tcPr>
          <w:p w:rsidR="002E6E0D" w:rsidRPr="00466C99" w:rsidRDefault="002E6E0D" w:rsidP="00466C99">
            <w:pPr>
              <w:pStyle w:val="BodyText"/>
              <w:ind w:right="0"/>
            </w:pPr>
            <w:r w:rsidRPr="00466C99">
              <w:t>UF Faculty Member(s)</w:t>
            </w:r>
          </w:p>
        </w:tc>
        <w:tc>
          <w:tcPr>
            <w:tcW w:w="1440" w:type="dxa"/>
            <w:tcBorders>
              <w:bottom w:val="single" w:sz="6" w:space="0" w:color="008000"/>
            </w:tcBorders>
          </w:tcPr>
          <w:p w:rsidR="002E6E0D" w:rsidRPr="00466C99" w:rsidRDefault="002E6E0D" w:rsidP="00A64C58">
            <w:pPr>
              <w:pStyle w:val="BodyText"/>
              <w:ind w:right="0"/>
            </w:pPr>
            <w:r w:rsidRPr="00466C99">
              <w:t>Department(s) Funding the Commitment</w:t>
            </w:r>
          </w:p>
        </w:tc>
        <w:tc>
          <w:tcPr>
            <w:tcW w:w="1320" w:type="dxa"/>
            <w:tcBorders>
              <w:bottom w:val="single" w:sz="6" w:space="0" w:color="008000"/>
            </w:tcBorders>
          </w:tcPr>
          <w:p w:rsidR="002E6E0D" w:rsidRPr="00466C99" w:rsidRDefault="002E6E0D" w:rsidP="00A64C58">
            <w:pPr>
              <w:pStyle w:val="BodyText"/>
              <w:ind w:right="0"/>
            </w:pPr>
            <w:r w:rsidRPr="00466C99">
              <w:t>Cost to Dept. Year 1</w:t>
            </w:r>
          </w:p>
        </w:tc>
        <w:tc>
          <w:tcPr>
            <w:tcW w:w="1320" w:type="dxa"/>
            <w:tcBorders>
              <w:bottom w:val="single" w:sz="6" w:space="0" w:color="008000"/>
            </w:tcBorders>
          </w:tcPr>
          <w:p w:rsidR="002E6E0D" w:rsidRPr="00466C99" w:rsidRDefault="002E6E0D" w:rsidP="00A64C58">
            <w:pPr>
              <w:pStyle w:val="BodyText"/>
              <w:ind w:right="0"/>
            </w:pPr>
            <w:r w:rsidRPr="00466C99">
              <w:t>Cost to Dept. Year 2</w:t>
            </w:r>
          </w:p>
        </w:tc>
        <w:tc>
          <w:tcPr>
            <w:tcW w:w="1320" w:type="dxa"/>
            <w:tcBorders>
              <w:bottom w:val="single" w:sz="6" w:space="0" w:color="008000"/>
            </w:tcBorders>
          </w:tcPr>
          <w:p w:rsidR="002E6E0D" w:rsidRPr="00466C99" w:rsidRDefault="002E6E0D" w:rsidP="00A64C58">
            <w:pPr>
              <w:pStyle w:val="BodyText"/>
              <w:ind w:right="0"/>
            </w:pPr>
            <w:r w:rsidRPr="00466C99">
              <w:t>Cost to Dept. Year 3</w:t>
            </w:r>
          </w:p>
        </w:tc>
        <w:tc>
          <w:tcPr>
            <w:tcW w:w="1320" w:type="dxa"/>
            <w:tcBorders>
              <w:bottom w:val="single" w:sz="6" w:space="0" w:color="008000"/>
            </w:tcBorders>
          </w:tcPr>
          <w:p w:rsidR="002E6E0D" w:rsidRPr="00466C99" w:rsidRDefault="002E6E0D" w:rsidP="00A64C58">
            <w:pPr>
              <w:pStyle w:val="BodyText"/>
              <w:ind w:right="0"/>
            </w:pPr>
            <w:r w:rsidRPr="00466C99">
              <w:t>Cost to Dept. Year 4</w:t>
            </w:r>
          </w:p>
        </w:tc>
        <w:tc>
          <w:tcPr>
            <w:tcW w:w="1320" w:type="dxa"/>
            <w:tcBorders>
              <w:bottom w:val="single" w:sz="6" w:space="0" w:color="008000"/>
            </w:tcBorders>
          </w:tcPr>
          <w:p w:rsidR="002E6E0D" w:rsidRPr="00466C99" w:rsidRDefault="002E6E0D" w:rsidP="00A64C58">
            <w:pPr>
              <w:pStyle w:val="BodyText"/>
              <w:ind w:right="0"/>
            </w:pPr>
            <w:r w:rsidRPr="00466C99">
              <w:t>Cost to Dept. Year 5</w:t>
            </w:r>
          </w:p>
        </w:tc>
        <w:tc>
          <w:tcPr>
            <w:tcW w:w="1320" w:type="dxa"/>
            <w:tcBorders>
              <w:bottom w:val="single" w:sz="6" w:space="0" w:color="008000"/>
            </w:tcBorders>
          </w:tcPr>
          <w:p w:rsidR="002E6E0D" w:rsidRPr="00466C99" w:rsidRDefault="002E6E0D" w:rsidP="00A64C58">
            <w:pPr>
              <w:pStyle w:val="BodyText"/>
              <w:ind w:right="0"/>
            </w:pPr>
            <w:r w:rsidRPr="00466C99">
              <w:t>Total Cost to Dept. over Entire Project Period</w:t>
            </w:r>
          </w:p>
        </w:tc>
      </w:tr>
      <w:tr w:rsidR="00466C99" w:rsidRPr="00270C7D" w:rsidTr="00CC1039">
        <w:tc>
          <w:tcPr>
            <w:tcW w:w="1560" w:type="dxa"/>
            <w:tcBorders>
              <w:top w:val="single" w:sz="6" w:space="0" w:color="008000"/>
            </w:tcBorders>
          </w:tcPr>
          <w:p w:rsidR="002E6E0D" w:rsidRPr="00CC1039" w:rsidRDefault="006D434F" w:rsidP="00466C99">
            <w:pPr>
              <w:pStyle w:val="BodyText"/>
              <w:spacing w:before="60" w:after="60"/>
              <w:ind w:right="0"/>
            </w:pPr>
            <w:r w:rsidRPr="00CC1039">
              <w:fldChar w:fldCharType="begin"/>
            </w:r>
            <w:r w:rsidR="002E6E0D" w:rsidRPr="00CC1039">
              <w:instrText>MACROBUTTON NoMacro [faculty name(s)]</w:instrText>
            </w:r>
            <w:r w:rsidRPr="00CC1039">
              <w:fldChar w:fldCharType="end"/>
            </w:r>
          </w:p>
        </w:tc>
        <w:tc>
          <w:tcPr>
            <w:tcW w:w="1440" w:type="dxa"/>
            <w:tcBorders>
              <w:top w:val="single" w:sz="6" w:space="0" w:color="008000"/>
            </w:tcBorders>
          </w:tcPr>
          <w:p w:rsidR="002E6E0D" w:rsidRPr="00CC1039" w:rsidRDefault="006D434F" w:rsidP="00A64C58">
            <w:pPr>
              <w:pStyle w:val="BodyText"/>
              <w:spacing w:before="60" w:after="60"/>
              <w:ind w:right="0"/>
            </w:pPr>
            <w:r w:rsidRPr="00CC1039">
              <w:fldChar w:fldCharType="begin"/>
            </w:r>
            <w:r w:rsidR="002E6E0D" w:rsidRPr="00CC1039">
              <w:instrText>MACROBUTTON NoMacro [faculty dept(s)]</w:instrText>
            </w:r>
            <w:r w:rsidRPr="00CC1039">
              <w:fldChar w:fldCharType="end"/>
            </w:r>
          </w:p>
        </w:tc>
        <w:tc>
          <w:tcPr>
            <w:tcW w:w="1320" w:type="dxa"/>
            <w:tcBorders>
              <w:top w:val="single" w:sz="6" w:space="0" w:color="008000"/>
            </w:tcBorders>
          </w:tcPr>
          <w:p w:rsidR="002E6E0D" w:rsidRPr="00CC1039" w:rsidRDefault="006D434F" w:rsidP="00A64C58">
            <w:pPr>
              <w:pStyle w:val="BodyText"/>
              <w:spacing w:before="60" w:after="60"/>
              <w:ind w:right="0"/>
            </w:pPr>
            <w:r w:rsidRPr="00CC1039">
              <w:fldChar w:fldCharType="begin"/>
            </w:r>
            <w:r w:rsidR="002E6E0D" w:rsidRPr="00CC1039">
              <w:instrText>MACROBUTTON NoMacro [Cost 01]</w:instrText>
            </w:r>
            <w:r w:rsidRPr="00CC1039">
              <w:fldChar w:fldCharType="end"/>
            </w:r>
          </w:p>
        </w:tc>
        <w:tc>
          <w:tcPr>
            <w:tcW w:w="1320" w:type="dxa"/>
            <w:tcBorders>
              <w:top w:val="single" w:sz="6" w:space="0" w:color="008000"/>
            </w:tcBorders>
          </w:tcPr>
          <w:p w:rsidR="002E6E0D" w:rsidRPr="00CC1039" w:rsidRDefault="006D434F" w:rsidP="00A64C58">
            <w:pPr>
              <w:pStyle w:val="BodyText"/>
              <w:spacing w:before="60" w:after="60"/>
              <w:ind w:right="0"/>
            </w:pPr>
            <w:r w:rsidRPr="00CC1039">
              <w:fldChar w:fldCharType="begin"/>
            </w:r>
            <w:r w:rsidR="002E6E0D" w:rsidRPr="00CC1039">
              <w:instrText>MACROBUTTON NoMacro [Cost 02]</w:instrText>
            </w:r>
            <w:r w:rsidRPr="00CC1039">
              <w:fldChar w:fldCharType="end"/>
            </w:r>
          </w:p>
        </w:tc>
        <w:tc>
          <w:tcPr>
            <w:tcW w:w="1320" w:type="dxa"/>
            <w:tcBorders>
              <w:top w:val="single" w:sz="6" w:space="0" w:color="008000"/>
            </w:tcBorders>
          </w:tcPr>
          <w:p w:rsidR="002E6E0D" w:rsidRPr="00CC1039" w:rsidRDefault="006D434F" w:rsidP="00A64C58">
            <w:pPr>
              <w:pStyle w:val="BodyText"/>
              <w:spacing w:before="60" w:after="60"/>
              <w:ind w:right="0"/>
            </w:pPr>
            <w:r w:rsidRPr="00CC1039">
              <w:fldChar w:fldCharType="begin"/>
            </w:r>
            <w:r w:rsidR="002E6E0D" w:rsidRPr="00CC1039">
              <w:instrText>MACROBUTTON NoMacro [Cost 03]</w:instrText>
            </w:r>
            <w:r w:rsidRPr="00CC1039">
              <w:fldChar w:fldCharType="end"/>
            </w:r>
          </w:p>
        </w:tc>
        <w:tc>
          <w:tcPr>
            <w:tcW w:w="1320" w:type="dxa"/>
            <w:tcBorders>
              <w:top w:val="single" w:sz="6" w:space="0" w:color="008000"/>
            </w:tcBorders>
          </w:tcPr>
          <w:p w:rsidR="002E6E0D" w:rsidRPr="00CC1039" w:rsidRDefault="006D434F" w:rsidP="00A64C58">
            <w:pPr>
              <w:pStyle w:val="BodyText"/>
              <w:spacing w:before="60" w:after="60"/>
              <w:ind w:right="0"/>
            </w:pPr>
            <w:r w:rsidRPr="00CC1039">
              <w:fldChar w:fldCharType="begin"/>
            </w:r>
            <w:r w:rsidR="002E6E0D" w:rsidRPr="00CC1039">
              <w:instrText>MACROBUTTON NoMacro [Cost 04]</w:instrText>
            </w:r>
            <w:r w:rsidRPr="00CC1039">
              <w:fldChar w:fldCharType="end"/>
            </w:r>
          </w:p>
        </w:tc>
        <w:tc>
          <w:tcPr>
            <w:tcW w:w="1320" w:type="dxa"/>
            <w:tcBorders>
              <w:top w:val="single" w:sz="6" w:space="0" w:color="008000"/>
            </w:tcBorders>
          </w:tcPr>
          <w:p w:rsidR="002E6E0D" w:rsidRPr="00CC1039" w:rsidRDefault="006D434F" w:rsidP="00A64C58">
            <w:pPr>
              <w:pStyle w:val="BodyText"/>
              <w:spacing w:before="60" w:after="60"/>
              <w:ind w:right="0"/>
            </w:pPr>
            <w:r w:rsidRPr="00CC1039">
              <w:fldChar w:fldCharType="begin"/>
            </w:r>
            <w:r w:rsidR="002E6E0D" w:rsidRPr="00CC1039">
              <w:instrText>MACROBUTTON NoMacro [Cost 05]</w:instrText>
            </w:r>
            <w:r w:rsidRPr="00CC1039">
              <w:fldChar w:fldCharType="end"/>
            </w:r>
          </w:p>
        </w:tc>
        <w:tc>
          <w:tcPr>
            <w:tcW w:w="1320" w:type="dxa"/>
            <w:tcBorders>
              <w:top w:val="single" w:sz="6" w:space="0" w:color="008000"/>
            </w:tcBorders>
          </w:tcPr>
          <w:p w:rsidR="002E6E0D" w:rsidRPr="00CC1039" w:rsidRDefault="006D434F" w:rsidP="00A64C58">
            <w:pPr>
              <w:pStyle w:val="BodyText"/>
              <w:spacing w:before="60" w:after="60"/>
              <w:ind w:right="0"/>
            </w:pPr>
            <w:r w:rsidRPr="00CC1039">
              <w:fldChar w:fldCharType="begin"/>
            </w:r>
            <w:r w:rsidR="002E6E0D" w:rsidRPr="00CC1039">
              <w:instrText>MACROBUTTON NoMacro [Total Cost]</w:instrText>
            </w:r>
            <w:r w:rsidRPr="00CC1039">
              <w:fldChar w:fldCharType="end"/>
            </w:r>
          </w:p>
        </w:tc>
      </w:tr>
    </w:tbl>
    <w:p w:rsidR="002E6E0D" w:rsidRPr="00270C7D" w:rsidRDefault="002E6E0D" w:rsidP="00466C99">
      <w:pPr>
        <w:widowControl w:val="0"/>
        <w:autoSpaceDE w:val="0"/>
        <w:autoSpaceDN w:val="0"/>
        <w:adjustRightInd w:val="0"/>
        <w:spacing w:line="240" w:lineRule="atLeast"/>
        <w:ind w:left="360" w:right="735"/>
        <w:rPr>
          <w:rFonts w:ascii="Times New Roman" w:hAnsi="Times New Roman"/>
          <w:szCs w:val="24"/>
        </w:rPr>
      </w:pPr>
    </w:p>
    <w:p w:rsidR="002E6E0D" w:rsidRPr="00270C7D" w:rsidRDefault="002E6E0D" w:rsidP="00466C99">
      <w:pPr>
        <w:pStyle w:val="BodyText"/>
        <w:ind w:left="360" w:right="0"/>
        <w:rPr>
          <w:sz w:val="24"/>
        </w:rPr>
      </w:pPr>
      <w:r w:rsidRPr="00270C7D">
        <w:rPr>
          <w:sz w:val="24"/>
        </w:rPr>
        <w:t>We hope that you will permit this exception to the University of Florida and College of Dentistry Cost Sharing Policy.</w:t>
      </w:r>
    </w:p>
    <w:p w:rsidR="002E6E0D" w:rsidRPr="00270C7D" w:rsidRDefault="002E6E0D" w:rsidP="00466C99">
      <w:pPr>
        <w:ind w:left="360"/>
        <w:rPr>
          <w:rFonts w:ascii="Times New Roman" w:hAnsi="Times New Roman"/>
        </w:rPr>
      </w:pPr>
    </w:p>
    <w:p w:rsidR="00241553" w:rsidRDefault="006D434F" w:rsidP="00466C99">
      <w:pPr>
        <w:widowControl w:val="0"/>
        <w:autoSpaceDE w:val="0"/>
        <w:autoSpaceDN w:val="0"/>
        <w:adjustRightInd w:val="0"/>
        <w:spacing w:line="240" w:lineRule="atLeast"/>
        <w:ind w:left="360" w:right="735"/>
        <w:rPr>
          <w:rFonts w:ascii="Times New Roman" w:hAnsi="Times New Roman"/>
        </w:rPr>
      </w:pPr>
      <w:r w:rsidRPr="00270C7D">
        <w:rPr>
          <w:rFonts w:ascii="Times New Roman" w:hAnsi="Times New Roman"/>
        </w:rPr>
        <w:fldChar w:fldCharType="begin"/>
      </w:r>
      <w:r w:rsidR="002E6E0D" w:rsidRPr="00270C7D">
        <w:rPr>
          <w:rFonts w:ascii="Times New Roman" w:hAnsi="Times New Roman"/>
        </w:rPr>
        <w:instrText xml:space="preserve"> AUTOTEXTLIST </w:instrText>
      </w:r>
      <w:r w:rsidRPr="00270C7D">
        <w:rPr>
          <w:rFonts w:ascii="Times New Roman" w:hAnsi="Times New Roman"/>
        </w:rPr>
        <w:fldChar w:fldCharType="separate"/>
      </w:r>
      <w:r w:rsidR="002E6E0D" w:rsidRPr="00270C7D">
        <w:rPr>
          <w:rFonts w:ascii="Times New Roman" w:hAnsi="Times New Roman"/>
        </w:rPr>
        <w:t>Sincerely,</w:t>
      </w:r>
      <w:r w:rsidRPr="00270C7D">
        <w:rPr>
          <w:rFonts w:ascii="Times New Roman" w:hAnsi="Times New Roman"/>
        </w:rPr>
        <w:fldChar w:fldCharType="end"/>
      </w:r>
    </w:p>
    <w:p w:rsidR="00015ADA" w:rsidRPr="00270C7D" w:rsidRDefault="00015ADA" w:rsidP="00466C99">
      <w:pPr>
        <w:widowControl w:val="0"/>
        <w:autoSpaceDE w:val="0"/>
        <w:autoSpaceDN w:val="0"/>
        <w:adjustRightInd w:val="0"/>
        <w:spacing w:line="240" w:lineRule="atLeast"/>
        <w:ind w:left="360" w:right="735"/>
        <w:rPr>
          <w:rFonts w:ascii="Times New Roman" w:hAnsi="Times New Roman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40"/>
        <w:gridCol w:w="900"/>
        <w:gridCol w:w="4590"/>
      </w:tblGrid>
      <w:tr w:rsidR="00CC2737" w:rsidTr="00CC1039">
        <w:tc>
          <w:tcPr>
            <w:tcW w:w="5440" w:type="dxa"/>
            <w:tcBorders>
              <w:bottom w:val="single" w:sz="4" w:space="0" w:color="auto"/>
            </w:tcBorders>
          </w:tcPr>
          <w:p w:rsidR="00CC2737" w:rsidRDefault="00CC2737" w:rsidP="00466C9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 w:right="73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CC2737" w:rsidRDefault="00CC2737" w:rsidP="00466C9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 w:right="735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C2737" w:rsidRDefault="00CC2737" w:rsidP="00466C9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 w:right="735"/>
              <w:rPr>
                <w:rFonts w:ascii="Times New Roman" w:hAnsi="Times New Roman"/>
                <w:szCs w:val="24"/>
              </w:rPr>
            </w:pPr>
          </w:p>
        </w:tc>
      </w:tr>
      <w:tr w:rsidR="00651774" w:rsidTr="00CC1039">
        <w:tc>
          <w:tcPr>
            <w:tcW w:w="5440" w:type="dxa"/>
            <w:tcBorders>
              <w:top w:val="single" w:sz="4" w:space="0" w:color="auto"/>
            </w:tcBorders>
          </w:tcPr>
          <w:p w:rsidR="00651774" w:rsidRDefault="006D434F" w:rsidP="00CC10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" w:right="735" w:hanging="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651774">
              <w:rPr>
                <w:rFonts w:ascii="Times New Roman" w:hAnsi="Times New Roman"/>
              </w:rPr>
              <w:instrText>MACROBUTTON NoMacro [Name of Department Chair]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651774" w:rsidRDefault="00651774" w:rsidP="00466C9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 w:right="735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651774" w:rsidRDefault="00651774" w:rsidP="00CC1039">
            <w:pPr>
              <w:pStyle w:val="BodyText"/>
              <w:ind w:left="32" w:right="0" w:hanging="32"/>
              <w:rPr>
                <w:sz w:val="24"/>
              </w:rPr>
            </w:pPr>
            <w:r>
              <w:rPr>
                <w:sz w:val="24"/>
              </w:rPr>
              <w:t>Teresa A. Dolan, D.D.S., M.P.H.</w:t>
            </w:r>
            <w:r>
              <w:rPr>
                <w:rStyle w:val="CommentReference"/>
                <w:rFonts w:ascii="Palatino" w:hAnsi="Palatino"/>
              </w:rPr>
              <w:t xml:space="preserve"> </w:t>
            </w:r>
          </w:p>
        </w:tc>
      </w:tr>
      <w:tr w:rsidR="00651774" w:rsidTr="00CC1039">
        <w:tc>
          <w:tcPr>
            <w:tcW w:w="5440" w:type="dxa"/>
          </w:tcPr>
          <w:p w:rsidR="00651774" w:rsidRDefault="006D434F" w:rsidP="00CC10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" w:right="735" w:hanging="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651774">
              <w:rPr>
                <w:rFonts w:ascii="Times New Roman" w:hAnsi="Times New Roman"/>
              </w:rPr>
              <w:instrText>MACROBUTTON NoMacro [Title of Chair]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651774" w:rsidRDefault="00651774" w:rsidP="00466C9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 w:right="735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90" w:type="dxa"/>
          </w:tcPr>
          <w:p w:rsidR="00651774" w:rsidRDefault="00651774" w:rsidP="00CC103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2" w:right="735" w:hanging="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Dean, College of Dentistry</w:t>
            </w:r>
          </w:p>
        </w:tc>
      </w:tr>
    </w:tbl>
    <w:p w:rsidR="002E6E0D" w:rsidRPr="00270C7D" w:rsidRDefault="002E6E0D" w:rsidP="00466C99">
      <w:pPr>
        <w:widowControl w:val="0"/>
        <w:autoSpaceDE w:val="0"/>
        <w:autoSpaceDN w:val="0"/>
        <w:adjustRightInd w:val="0"/>
        <w:spacing w:line="240" w:lineRule="atLeast"/>
        <w:ind w:left="360" w:right="735"/>
        <w:rPr>
          <w:rFonts w:ascii="Times New Roman" w:hAnsi="Times New Roman"/>
          <w:szCs w:val="24"/>
        </w:rPr>
      </w:pPr>
    </w:p>
    <w:sectPr w:rsidR="002E6E0D" w:rsidRPr="00270C7D" w:rsidSect="003C2D93">
      <w:footerReference w:type="default" r:id="rId7"/>
      <w:headerReference w:type="first" r:id="rId8"/>
      <w:footerReference w:type="first" r:id="rId9"/>
      <w:pgSz w:w="12240" w:h="15840" w:code="1"/>
      <w:pgMar w:top="907" w:right="259" w:bottom="288" w:left="446" w:header="90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1E" w:rsidRDefault="0045241E">
      <w:r>
        <w:separator/>
      </w:r>
    </w:p>
  </w:endnote>
  <w:endnote w:type="continuationSeparator" w:id="0">
    <w:p w:rsidR="0045241E" w:rsidRDefault="0045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aramond-Regular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1E" w:rsidRDefault="0045241E" w:rsidP="00FC3282">
    <w:pPr>
      <w:pStyle w:val="Noparagraphstyle"/>
      <w:ind w:left="1354"/>
      <w:rPr>
        <w:rFonts w:ascii="Palatino-Italic" w:hAnsi="Palatino-Italic"/>
        <w:i/>
        <w:color w:val="0021A5"/>
      </w:rPr>
    </w:pPr>
    <w:r>
      <w:rPr>
        <w:rFonts w:ascii="Palatino-Italic" w:hAnsi="Palatino-Italic"/>
        <w:i/>
        <w:color w:val="0021A5"/>
      </w:rPr>
      <w:t>The Foundation for The Gator Nation</w:t>
    </w:r>
  </w:p>
  <w:p w:rsidR="0045241E" w:rsidRDefault="0045241E" w:rsidP="00FC3282">
    <w:pPr>
      <w:pStyle w:val="Noparagraphstyle"/>
      <w:spacing w:before="60"/>
      <w:ind w:left="1354"/>
      <w:rPr>
        <w:rFonts w:ascii="Palatino" w:hAnsi="Palatino"/>
        <w:color w:val="0021A5"/>
        <w:sz w:val="14"/>
      </w:rPr>
    </w:pPr>
    <w:r>
      <w:rPr>
        <w:rFonts w:ascii="Palatino" w:hAnsi="Palatino"/>
        <w:color w:val="0021A5"/>
        <w:sz w:val="14"/>
      </w:rPr>
      <w:t>An Equal Opportunity Institution</w:t>
    </w:r>
  </w:p>
  <w:p w:rsidR="0045241E" w:rsidRDefault="004524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1E" w:rsidRDefault="0045241E" w:rsidP="001F7D9A">
    <w:pPr>
      <w:pStyle w:val="Noparagraphstyle"/>
      <w:ind w:left="1354"/>
      <w:rPr>
        <w:rFonts w:ascii="Palatino-Italic" w:hAnsi="Palatino-Italic"/>
        <w:i/>
        <w:color w:val="0021A5"/>
      </w:rPr>
    </w:pPr>
    <w:r>
      <w:rPr>
        <w:rFonts w:ascii="Palatino-Italic" w:hAnsi="Palatino-Italic"/>
        <w:i/>
        <w:color w:val="0021A5"/>
      </w:rPr>
      <w:t>The Foundation for The Gator Nation</w:t>
    </w:r>
  </w:p>
  <w:p w:rsidR="0045241E" w:rsidRDefault="0045241E" w:rsidP="001F7D9A">
    <w:pPr>
      <w:pStyle w:val="Noparagraphstyle"/>
      <w:spacing w:before="60"/>
      <w:ind w:left="1354"/>
      <w:rPr>
        <w:rFonts w:ascii="Palatino" w:hAnsi="Palatino"/>
        <w:color w:val="0021A5"/>
        <w:sz w:val="14"/>
      </w:rPr>
    </w:pPr>
    <w:r>
      <w:rPr>
        <w:rFonts w:ascii="Palatino" w:hAnsi="Palatino"/>
        <w:color w:val="0021A5"/>
        <w:sz w:val="14"/>
      </w:rPr>
      <w:t>An Equal Opportunity Institution</w:t>
    </w:r>
  </w:p>
  <w:p w:rsidR="0045241E" w:rsidRDefault="0045241E" w:rsidP="001F7D9A">
    <w:pPr>
      <w:pStyle w:val="Footer"/>
      <w:ind w:left="1354"/>
      <w:rPr>
        <w:color w:val="0021A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1E" w:rsidRDefault="0045241E">
      <w:r>
        <w:separator/>
      </w:r>
    </w:p>
  </w:footnote>
  <w:footnote w:type="continuationSeparator" w:id="0">
    <w:p w:rsidR="0045241E" w:rsidRDefault="00452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1E" w:rsidRDefault="0045241E" w:rsidP="00DB35D1">
    <w:pPr>
      <w:widowControl w:val="0"/>
      <w:autoSpaceDE w:val="0"/>
      <w:autoSpaceDN w:val="0"/>
      <w:adjustRightInd w:val="0"/>
      <w:spacing w:line="240" w:lineRule="atLeast"/>
      <w:ind w:left="180" w:right="900"/>
      <w:rPr>
        <w:b/>
        <w:color w:val="092869"/>
        <w:sz w:val="20"/>
      </w:rPr>
    </w:pPr>
    <w:r>
      <w:rPr>
        <w:b/>
        <w:noProof/>
        <w:color w:val="092869"/>
        <w:sz w:val="20"/>
      </w:rPr>
      <w:drawing>
        <wp:inline distT="0" distB="0" distL="0" distR="0">
          <wp:extent cx="2295525" cy="419100"/>
          <wp:effectExtent l="19050" t="0" r="9525" b="0"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41E" w:rsidRDefault="0045241E" w:rsidP="00DB35D1">
    <w:pPr>
      <w:widowControl w:val="0"/>
      <w:tabs>
        <w:tab w:val="left" w:pos="2980"/>
      </w:tabs>
      <w:autoSpaceDE w:val="0"/>
      <w:autoSpaceDN w:val="0"/>
      <w:adjustRightInd w:val="0"/>
      <w:spacing w:line="240" w:lineRule="atLeast"/>
      <w:ind w:left="180" w:right="900"/>
    </w:pPr>
    <w:r>
      <w:tab/>
    </w:r>
  </w:p>
  <w:p w:rsidR="0045241E" w:rsidRDefault="0045241E" w:rsidP="000F2661">
    <w:pPr>
      <w:widowControl w:val="0"/>
      <w:tabs>
        <w:tab w:val="left" w:pos="8460"/>
      </w:tabs>
      <w:autoSpaceDE w:val="0"/>
      <w:autoSpaceDN w:val="0"/>
      <w:adjustRightInd w:val="0"/>
      <w:spacing w:line="240" w:lineRule="atLeast"/>
      <w:ind w:left="1350" w:right="465"/>
      <w:rPr>
        <w:color w:val="0021A5"/>
        <w:sz w:val="20"/>
      </w:rPr>
    </w:pPr>
    <w:smartTag w:uri="urn:schemas-microsoft-com:office:smarttags" w:element="place">
      <w:smartTag w:uri="urn:schemas-microsoft-com:office:smarttags" w:element="PlaceType">
        <w:r>
          <w:rPr>
            <w:b/>
            <w:color w:val="0021A5"/>
            <w:sz w:val="20"/>
          </w:rPr>
          <w:t>College</w:t>
        </w:r>
      </w:smartTag>
      <w:r>
        <w:rPr>
          <w:b/>
          <w:color w:val="0021A5"/>
          <w:sz w:val="20"/>
        </w:rPr>
        <w:t xml:space="preserve"> of </w:t>
      </w:r>
      <w:smartTag w:uri="urn:schemas-microsoft-com:office:smarttags" w:element="PlaceName">
        <w:r>
          <w:rPr>
            <w:b/>
            <w:color w:val="0021A5"/>
            <w:sz w:val="20"/>
          </w:rPr>
          <w:t>Dentistry</w:t>
        </w:r>
      </w:smartTag>
    </w:smartTag>
    <w:r>
      <w:rPr>
        <w:b/>
        <w:color w:val="0021A5"/>
        <w:sz w:val="20"/>
      </w:rPr>
      <w:tab/>
    </w:r>
    <w:smartTag w:uri="urn:schemas-microsoft-com:office:smarttags" w:element="address">
      <w:smartTag w:uri="urn:schemas-microsoft-com:office:smarttags" w:element="Street">
        <w:r>
          <w:rPr>
            <w:color w:val="0021A5"/>
            <w:sz w:val="20"/>
          </w:rPr>
          <w:t>PO Box</w:t>
        </w:r>
      </w:smartTag>
      <w:r>
        <w:rPr>
          <w:color w:val="0021A5"/>
          <w:sz w:val="20"/>
        </w:rPr>
        <w:t xml:space="preserve"> 100405</w:t>
      </w:r>
    </w:smartTag>
  </w:p>
  <w:p w:rsidR="0045241E" w:rsidRDefault="0045241E" w:rsidP="003634C7">
    <w:pPr>
      <w:widowControl w:val="0"/>
      <w:tabs>
        <w:tab w:val="left" w:pos="8460"/>
      </w:tabs>
      <w:autoSpaceDE w:val="0"/>
      <w:autoSpaceDN w:val="0"/>
      <w:adjustRightInd w:val="0"/>
      <w:spacing w:line="240" w:lineRule="atLeast"/>
      <w:ind w:left="1350" w:right="555"/>
      <w:rPr>
        <w:color w:val="0021A5"/>
        <w:sz w:val="20"/>
      </w:rPr>
    </w:pPr>
    <w:r>
      <w:rPr>
        <w:color w:val="0021A5"/>
        <w:sz w:val="20"/>
      </w:rPr>
      <w:t>Office of the Associate Dean for Research</w:t>
    </w:r>
    <w:r>
      <w:rPr>
        <w:color w:val="0021A5"/>
        <w:sz w:val="20"/>
      </w:rPr>
      <w:tab/>
    </w:r>
    <w:smartTag w:uri="urn:schemas-microsoft-com:office:smarttags" w:element="place">
      <w:smartTag w:uri="urn:schemas-microsoft-com:office:smarttags" w:element="City">
        <w:r>
          <w:rPr>
            <w:color w:val="0021A5"/>
            <w:sz w:val="20"/>
          </w:rPr>
          <w:t>Gainesville</w:t>
        </w:r>
      </w:smartTag>
      <w:r>
        <w:rPr>
          <w:color w:val="0021A5"/>
          <w:sz w:val="20"/>
        </w:rPr>
        <w:t xml:space="preserve">, </w:t>
      </w:r>
      <w:smartTag w:uri="urn:schemas-microsoft-com:office:smarttags" w:element="State">
        <w:r>
          <w:rPr>
            <w:color w:val="0021A5"/>
            <w:sz w:val="20"/>
          </w:rPr>
          <w:t>FL</w:t>
        </w:r>
      </w:smartTag>
      <w:r>
        <w:rPr>
          <w:color w:val="0021A5"/>
          <w:sz w:val="20"/>
        </w:rPr>
        <w:t xml:space="preserve"> </w:t>
      </w:r>
      <w:smartTag w:uri="urn:schemas-microsoft-com:office:smarttags" w:element="PostalCode">
        <w:r>
          <w:rPr>
            <w:color w:val="0021A5"/>
            <w:sz w:val="20"/>
          </w:rPr>
          <w:t>32610-0405</w:t>
        </w:r>
      </w:smartTag>
    </w:smartTag>
  </w:p>
  <w:p w:rsidR="0045241E" w:rsidRDefault="001E00F3" w:rsidP="003634C7">
    <w:pPr>
      <w:widowControl w:val="0"/>
      <w:tabs>
        <w:tab w:val="left" w:pos="8460"/>
      </w:tabs>
      <w:autoSpaceDE w:val="0"/>
      <w:autoSpaceDN w:val="0"/>
      <w:adjustRightInd w:val="0"/>
      <w:spacing w:line="240" w:lineRule="atLeast"/>
      <w:ind w:left="1350" w:right="555"/>
      <w:rPr>
        <w:color w:val="0021A5"/>
        <w:sz w:val="20"/>
      </w:rPr>
    </w:pPr>
    <w:r>
      <w:rPr>
        <w:color w:val="0021A5"/>
        <w:sz w:val="20"/>
      </w:rPr>
      <w:tab/>
      <w:t>352-294-5440</w:t>
    </w:r>
  </w:p>
  <w:p w:rsidR="0045241E" w:rsidRDefault="001E00F3" w:rsidP="003634C7">
    <w:pPr>
      <w:widowControl w:val="0"/>
      <w:tabs>
        <w:tab w:val="left" w:pos="8460"/>
      </w:tabs>
      <w:autoSpaceDE w:val="0"/>
      <w:autoSpaceDN w:val="0"/>
      <w:adjustRightInd w:val="0"/>
      <w:spacing w:line="240" w:lineRule="atLeast"/>
      <w:ind w:left="1350" w:right="555"/>
      <w:rPr>
        <w:color w:val="0021A5"/>
        <w:sz w:val="20"/>
      </w:rPr>
    </w:pPr>
    <w:r>
      <w:rPr>
        <w:color w:val="0021A5"/>
        <w:sz w:val="20"/>
      </w:rPr>
      <w:tab/>
      <w:t>352-294-5441</w:t>
    </w:r>
    <w:r w:rsidR="0045241E">
      <w:rPr>
        <w:color w:val="0021A5"/>
        <w:sz w:val="20"/>
      </w:rPr>
      <w:t xml:space="preserve"> Fax</w:t>
    </w:r>
  </w:p>
  <w:p w:rsidR="0045241E" w:rsidRDefault="0045241E" w:rsidP="00466C99">
    <w:pPr>
      <w:widowControl w:val="0"/>
      <w:tabs>
        <w:tab w:val="left" w:pos="8460"/>
      </w:tabs>
      <w:autoSpaceDE w:val="0"/>
      <w:autoSpaceDN w:val="0"/>
      <w:adjustRightInd w:val="0"/>
      <w:spacing w:line="240" w:lineRule="atLeast"/>
      <w:ind w:left="1350" w:right="555"/>
      <w:rPr>
        <w:color w:val="0021A5"/>
        <w:sz w:val="20"/>
      </w:rPr>
    </w:pPr>
    <w:r>
      <w:rPr>
        <w:color w:val="0021A5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E47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#154995,#0928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6E0D"/>
    <w:rsid w:val="00015ADA"/>
    <w:rsid w:val="000547BB"/>
    <w:rsid w:val="000F2661"/>
    <w:rsid w:val="001E00F3"/>
    <w:rsid w:val="001F7D9A"/>
    <w:rsid w:val="00241553"/>
    <w:rsid w:val="00270C7D"/>
    <w:rsid w:val="00277B80"/>
    <w:rsid w:val="002D419F"/>
    <w:rsid w:val="002E6E0D"/>
    <w:rsid w:val="002F6082"/>
    <w:rsid w:val="00310AF2"/>
    <w:rsid w:val="003178EA"/>
    <w:rsid w:val="003254CA"/>
    <w:rsid w:val="00337C3C"/>
    <w:rsid w:val="00345939"/>
    <w:rsid w:val="003634C7"/>
    <w:rsid w:val="003714CB"/>
    <w:rsid w:val="003734B6"/>
    <w:rsid w:val="003B09EB"/>
    <w:rsid w:val="003C2D93"/>
    <w:rsid w:val="00422792"/>
    <w:rsid w:val="0045241E"/>
    <w:rsid w:val="00466C99"/>
    <w:rsid w:val="00540719"/>
    <w:rsid w:val="005B7FDB"/>
    <w:rsid w:val="005D6460"/>
    <w:rsid w:val="006127AB"/>
    <w:rsid w:val="00622478"/>
    <w:rsid w:val="00632820"/>
    <w:rsid w:val="00651774"/>
    <w:rsid w:val="006D434F"/>
    <w:rsid w:val="00712BCA"/>
    <w:rsid w:val="007D748A"/>
    <w:rsid w:val="00827E99"/>
    <w:rsid w:val="00847F65"/>
    <w:rsid w:val="00854638"/>
    <w:rsid w:val="008C597A"/>
    <w:rsid w:val="008D431E"/>
    <w:rsid w:val="00921223"/>
    <w:rsid w:val="00990A67"/>
    <w:rsid w:val="00A05114"/>
    <w:rsid w:val="00A64C58"/>
    <w:rsid w:val="00BA6303"/>
    <w:rsid w:val="00C4247E"/>
    <w:rsid w:val="00C57F02"/>
    <w:rsid w:val="00C6012D"/>
    <w:rsid w:val="00C64260"/>
    <w:rsid w:val="00CC1039"/>
    <w:rsid w:val="00CC2737"/>
    <w:rsid w:val="00D04790"/>
    <w:rsid w:val="00D10EF6"/>
    <w:rsid w:val="00D229F1"/>
    <w:rsid w:val="00D25A6F"/>
    <w:rsid w:val="00D841E6"/>
    <w:rsid w:val="00DA2177"/>
    <w:rsid w:val="00DB35D1"/>
    <w:rsid w:val="00DD2E40"/>
    <w:rsid w:val="00DD7F7E"/>
    <w:rsid w:val="00DE7CF7"/>
    <w:rsid w:val="00E24912"/>
    <w:rsid w:val="00E43737"/>
    <w:rsid w:val="00FC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69">
      <o:colormru v:ext="edit" colors="#154995,#0928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E0D"/>
    <w:rPr>
      <w:rFonts w:ascii="Palatino" w:eastAsia="Times New Roman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2BCA"/>
    <w:rPr>
      <w:color w:val="0000FF"/>
      <w:u w:val="single"/>
    </w:rPr>
  </w:style>
  <w:style w:type="character" w:styleId="FollowedHyperlink">
    <w:name w:val="FollowedHyperlink"/>
    <w:basedOn w:val="DefaultParagraphFont"/>
    <w:rsid w:val="00712BCA"/>
    <w:rPr>
      <w:color w:val="800080"/>
      <w:u w:val="single"/>
    </w:rPr>
  </w:style>
  <w:style w:type="paragraph" w:styleId="ListBullet">
    <w:name w:val="List Bullet"/>
    <w:basedOn w:val="Normal"/>
    <w:autoRedefine/>
    <w:rsid w:val="00712BCA"/>
    <w:pPr>
      <w:numPr>
        <w:numId w:val="1"/>
      </w:numPr>
    </w:pPr>
  </w:style>
  <w:style w:type="paragraph" w:customStyle="1" w:styleId="Noparagraphstyle">
    <w:name w:val="[No paragraph style]"/>
    <w:rsid w:val="00712B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</w:rPr>
  </w:style>
  <w:style w:type="paragraph" w:styleId="Header">
    <w:name w:val="header"/>
    <w:basedOn w:val="Normal"/>
    <w:rsid w:val="00712B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2BCA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paragraphstyle"/>
    <w:rsid w:val="00712BCA"/>
    <w:pPr>
      <w:spacing w:line="260" w:lineRule="atLeast"/>
    </w:pPr>
    <w:rPr>
      <w:rFonts w:ascii="AGaramond-Regular" w:hAnsi="AGaramond-Regular"/>
      <w:sz w:val="22"/>
    </w:rPr>
  </w:style>
  <w:style w:type="paragraph" w:styleId="BodyTextIndent">
    <w:name w:val="Body Text Indent"/>
    <w:basedOn w:val="Normal"/>
    <w:rsid w:val="00712BCA"/>
    <w:pPr>
      <w:ind w:hanging="9630"/>
    </w:pPr>
    <w:rPr>
      <w:rFonts w:ascii="Geneva" w:hAnsi="Geneva"/>
      <w:color w:val="000000"/>
      <w:sz w:val="20"/>
    </w:rPr>
  </w:style>
  <w:style w:type="paragraph" w:styleId="BlockText">
    <w:name w:val="Block Text"/>
    <w:basedOn w:val="Normal"/>
    <w:rsid w:val="00712BCA"/>
    <w:pPr>
      <w:ind w:left="1170" w:right="720"/>
    </w:pPr>
    <w:rPr>
      <w:color w:val="000000"/>
      <w:sz w:val="20"/>
    </w:rPr>
  </w:style>
  <w:style w:type="paragraph" w:styleId="BalloonText">
    <w:name w:val="Balloon Text"/>
    <w:basedOn w:val="Normal"/>
    <w:semiHidden/>
    <w:rsid w:val="00FC32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E6E0D"/>
    <w:pPr>
      <w:ind w:right="432"/>
    </w:pPr>
    <w:rPr>
      <w:rFonts w:ascii="Times New Roman" w:hAnsi="Times New Roman"/>
      <w:sz w:val="20"/>
    </w:rPr>
  </w:style>
  <w:style w:type="paragraph" w:customStyle="1" w:styleId="ReferenceLine">
    <w:name w:val="Reference Line"/>
    <w:basedOn w:val="BodyText"/>
    <w:rsid w:val="002E6E0D"/>
  </w:style>
  <w:style w:type="paragraph" w:customStyle="1" w:styleId="InsideAddressName">
    <w:name w:val="Inside Address Name"/>
    <w:basedOn w:val="Normal"/>
    <w:rsid w:val="002E6E0D"/>
    <w:rPr>
      <w:rFonts w:ascii="Times New Roman" w:hAnsi="Times New Roman"/>
      <w:sz w:val="20"/>
    </w:rPr>
  </w:style>
  <w:style w:type="paragraph" w:customStyle="1" w:styleId="InsideAddress">
    <w:name w:val="Inside Address"/>
    <w:basedOn w:val="Normal"/>
    <w:rsid w:val="002E6E0D"/>
    <w:rPr>
      <w:rFonts w:ascii="Times New Roman" w:hAnsi="Times New Roman"/>
      <w:sz w:val="20"/>
    </w:rPr>
  </w:style>
  <w:style w:type="table" w:styleId="TableGrid">
    <w:name w:val="Table Grid"/>
    <w:basedOn w:val="TableNormal"/>
    <w:rsid w:val="00CC2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651774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semiHidden/>
    <w:rsid w:val="00651774"/>
    <w:rPr>
      <w:sz w:val="16"/>
      <w:szCs w:val="16"/>
    </w:rPr>
  </w:style>
  <w:style w:type="paragraph" w:styleId="CommentText">
    <w:name w:val="annotation text"/>
    <w:basedOn w:val="Normal"/>
    <w:semiHidden/>
    <w:rsid w:val="00651774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Cost_sharing_letter_template</Template>
  <TotalTime>0</TotalTime>
  <Pages>1</Pages>
  <Words>283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NAPA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L. Coleman</dc:creator>
  <cp:lastModifiedBy>beyer.purvis</cp:lastModifiedBy>
  <cp:revision>2</cp:revision>
  <cp:lastPrinted>2006-07-26T18:23:00Z</cp:lastPrinted>
  <dcterms:created xsi:type="dcterms:W3CDTF">2012-11-26T14:21:00Z</dcterms:created>
  <dcterms:modified xsi:type="dcterms:W3CDTF">2012-11-26T14:21:00Z</dcterms:modified>
</cp:coreProperties>
</file>